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DD7" w:rsidRDefault="00EE1DD7" w:rsidP="00607C8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62568"/>
            <wp:effectExtent l="19050" t="0" r="3175" b="0"/>
            <wp:docPr id="2" name="Рисунок 2" descr="C:\Users\Рамиля\Desktop\Downloads\У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я\Desktop\Downloads\УП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B63" w:rsidRDefault="00EE1DD7" w:rsidP="00607C8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br w:type="page"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2368"/>
        <w:gridCol w:w="2825"/>
        <w:gridCol w:w="2019"/>
        <w:gridCol w:w="1245"/>
        <w:gridCol w:w="1078"/>
      </w:tblGrid>
      <w:tr w:rsidR="006C792A" w:rsidRPr="005D6933" w:rsidTr="00295C68">
        <w:trPr>
          <w:tblCellSpacing w:w="0" w:type="dxa"/>
        </w:trPr>
        <w:tc>
          <w:tcPr>
            <w:tcW w:w="23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C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области:</w:t>
            </w:r>
          </w:p>
          <w:p w:rsidR="006C792A" w:rsidRPr="00423C91" w:rsidRDefault="006C792A" w:rsidP="00295C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C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Физическая культура, здоровье 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C91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Физкультурное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77291B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3/</w:t>
            </w:r>
            <w:r w:rsidRPr="00423C9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6C792A" w:rsidRPr="005D6933" w:rsidTr="00295C68">
        <w:trPr>
          <w:tblCellSpacing w:w="0" w:type="dxa"/>
        </w:trPr>
        <w:tc>
          <w:tcPr>
            <w:tcW w:w="23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C9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Художественно-эстетическое </w:t>
            </w:r>
          </w:p>
          <w:p w:rsidR="006C792A" w:rsidRPr="00423C91" w:rsidRDefault="006C792A" w:rsidP="00295C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C9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</w:p>
          <w:p w:rsidR="006C792A" w:rsidRPr="00423C91" w:rsidRDefault="006C792A" w:rsidP="00295C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C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Образовательные области: </w:t>
            </w:r>
            <w:r w:rsidRPr="00423C91">
              <w:rPr>
                <w:rFonts w:ascii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C91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Музыкальное воспитание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3E7F53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2/</w:t>
            </w:r>
            <w:r w:rsidRPr="00423C9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C792A" w:rsidRPr="005D6933" w:rsidTr="00295C68">
        <w:trPr>
          <w:tblCellSpacing w:w="0" w:type="dxa"/>
        </w:trPr>
        <w:tc>
          <w:tcPr>
            <w:tcW w:w="2368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C91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C91">
              <w:rPr>
                <w:rFonts w:ascii="Times New Roman" w:hAnsi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3E7F53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C792A" w:rsidRPr="00423C91" w:rsidRDefault="00A3040E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2/2</w:t>
            </w:r>
          </w:p>
        </w:tc>
      </w:tr>
      <w:tr w:rsidR="006C792A" w:rsidRPr="005D6933" w:rsidTr="00295C68">
        <w:trPr>
          <w:tblCellSpacing w:w="0" w:type="dxa"/>
        </w:trPr>
        <w:tc>
          <w:tcPr>
            <w:tcW w:w="236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C91">
              <w:rPr>
                <w:rFonts w:ascii="Times New Roman" w:hAnsi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3E7F53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0,5/0,5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0,5/0,5</w:t>
            </w:r>
          </w:p>
        </w:tc>
      </w:tr>
      <w:tr w:rsidR="006C792A" w:rsidRPr="005D6933" w:rsidTr="00295C68">
        <w:trPr>
          <w:tblCellSpacing w:w="0" w:type="dxa"/>
        </w:trPr>
        <w:tc>
          <w:tcPr>
            <w:tcW w:w="236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C91"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B92EC2" w:rsidP="00864F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864F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3E7F5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0,5/0,5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0,5/</w:t>
            </w:r>
            <w:r w:rsidRPr="00423C91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C792A" w:rsidRPr="005D6933" w:rsidTr="00295C68">
        <w:trPr>
          <w:tblCellSpacing w:w="0" w:type="dxa"/>
        </w:trPr>
        <w:tc>
          <w:tcPr>
            <w:tcW w:w="23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C91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3E7F53" w:rsidP="00B92E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10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A3040E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11/11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C792A" w:rsidRPr="00423C91" w:rsidRDefault="00A3040E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6C792A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 w:rsidR="006C792A" w:rsidRPr="00423C9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6C792A" w:rsidRPr="005D6933" w:rsidTr="00295C68">
        <w:trPr>
          <w:tblCellSpacing w:w="0" w:type="dxa"/>
        </w:trPr>
        <w:tc>
          <w:tcPr>
            <w:tcW w:w="9535" w:type="dxa"/>
            <w:gridSpan w:val="5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C9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Вариативная часть </w:t>
            </w:r>
          </w:p>
        </w:tc>
      </w:tr>
      <w:tr w:rsidR="006C792A" w:rsidRPr="005D6933" w:rsidTr="00295C68">
        <w:trPr>
          <w:tblCellSpacing w:w="0" w:type="dxa"/>
        </w:trPr>
        <w:tc>
          <w:tcPr>
            <w:tcW w:w="23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5B60C4" w:rsidP="00295C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6C792A" w:rsidP="009843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575821" w:rsidP="009843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0</w:t>
            </w:r>
            <w:r w:rsidR="003E7F53">
              <w:rPr>
                <w:rFonts w:ascii="Times New Roman" w:hAnsi="Times New Roman"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C792A" w:rsidRPr="00423C91" w:rsidRDefault="00A3040E" w:rsidP="009843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2/2</w:t>
            </w:r>
          </w:p>
        </w:tc>
      </w:tr>
      <w:tr w:rsidR="006C792A" w:rsidRPr="005D6933" w:rsidTr="00295C68">
        <w:trPr>
          <w:tblCellSpacing w:w="0" w:type="dxa"/>
        </w:trPr>
        <w:tc>
          <w:tcPr>
            <w:tcW w:w="23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Default="003E7F53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Default="006C792A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3/</w:t>
            </w:r>
            <w:r w:rsidR="003E7F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C792A" w:rsidRDefault="00A3040E" w:rsidP="00A3040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1/1</w:t>
            </w:r>
          </w:p>
        </w:tc>
      </w:tr>
      <w:tr w:rsidR="006C792A" w:rsidRPr="005D6933" w:rsidTr="00295C68">
        <w:trPr>
          <w:tblCellSpacing w:w="0" w:type="dxa"/>
        </w:trPr>
        <w:tc>
          <w:tcPr>
            <w:tcW w:w="23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Default="006C792A" w:rsidP="00295C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Default="006C792A" w:rsidP="00295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Default="006C792A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Default="006C792A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C792A" w:rsidRDefault="006C792A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92A" w:rsidRPr="005D6933" w:rsidTr="00295C68">
        <w:trPr>
          <w:tblCellSpacing w:w="0" w:type="dxa"/>
        </w:trPr>
        <w:tc>
          <w:tcPr>
            <w:tcW w:w="23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C9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ВСЕГО (по </w:t>
            </w:r>
            <w:proofErr w:type="spellStart"/>
            <w:r w:rsidRPr="00423C9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СанПиН</w:t>
            </w:r>
            <w:proofErr w:type="spellEnd"/>
            <w:r w:rsidRPr="00423C9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3E7F53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77291B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11/</w:t>
            </w:r>
            <w:r w:rsidR="006C792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3E7F5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C792A" w:rsidRPr="00423C91" w:rsidRDefault="00A3040E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="004754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/1</w:t>
            </w:r>
            <w:r w:rsidR="005758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6C792A" w:rsidRPr="005D6933" w:rsidTr="00295C68">
        <w:trPr>
          <w:tblCellSpacing w:w="0" w:type="dxa"/>
        </w:trPr>
        <w:tc>
          <w:tcPr>
            <w:tcW w:w="23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D33EDE" w:rsidP="00295C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Длительность </w:t>
            </w:r>
            <w:r w:rsidR="006C792A" w:rsidRPr="00423C9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3E7F53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8-10</w:t>
            </w:r>
            <w:r w:rsidR="006C792A" w:rsidRPr="00423C9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3E7F53" w:rsidP="003107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15/20</w:t>
            </w:r>
            <w:r w:rsidR="006C792A" w:rsidRPr="00423C9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25/</w:t>
            </w:r>
            <w:r w:rsidRPr="00423C9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30 мин</w:t>
            </w:r>
          </w:p>
        </w:tc>
      </w:tr>
      <w:tr w:rsidR="006C792A" w:rsidRPr="005D6933" w:rsidTr="00295C68">
        <w:trPr>
          <w:tblCellSpacing w:w="0" w:type="dxa"/>
        </w:trPr>
        <w:tc>
          <w:tcPr>
            <w:tcW w:w="23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C9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Общее время в неделю </w:t>
            </w:r>
          </w:p>
          <w:p w:rsidR="006C792A" w:rsidRPr="00423C91" w:rsidRDefault="006C792A" w:rsidP="00295C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C9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Pr="00423C91" w:rsidRDefault="006C792A" w:rsidP="00295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2EC2" w:rsidRDefault="00B92EC2" w:rsidP="00B92E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1час. 40 мин.  /  </w:t>
            </w:r>
          </w:p>
          <w:p w:rsidR="006C792A" w:rsidRPr="00423C91" w:rsidRDefault="009D057F" w:rsidP="00B92E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92A" w:rsidRDefault="005F14AC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часа 45</w:t>
            </w:r>
            <w:r w:rsidR="004754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мин.</w:t>
            </w:r>
            <w:r w:rsidR="006C792A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</w:p>
          <w:p w:rsidR="006C792A" w:rsidRPr="00423C91" w:rsidRDefault="009D057F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4754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часа 40 мин.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C792A" w:rsidRDefault="009D057F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 час. 40</w:t>
            </w:r>
          </w:p>
          <w:p w:rsidR="006C792A" w:rsidRPr="00423C91" w:rsidRDefault="004754E1" w:rsidP="004754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Мин.</w:t>
            </w:r>
            <w:r w:rsidR="006C792A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час30мин.</w:t>
            </w:r>
          </w:p>
          <w:p w:rsidR="006C792A" w:rsidRPr="00423C91" w:rsidRDefault="006C792A" w:rsidP="00295C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C792A" w:rsidRPr="00070848" w:rsidRDefault="00070848" w:rsidP="006C792A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70848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E95CA8" w:rsidRPr="00070848" w:rsidRDefault="00E95CA8" w:rsidP="00070848">
      <w:pPr>
        <w:pStyle w:val="3"/>
        <w:rPr>
          <w:b w:val="0"/>
          <w:sz w:val="24"/>
          <w:szCs w:val="24"/>
        </w:rPr>
      </w:pPr>
      <w:r w:rsidRPr="00070848">
        <w:rPr>
          <w:b w:val="0"/>
        </w:rPr>
        <w:t>Учебный план (система образовательной деятельности) муниципального  бюджетного дошкольного образовательного учреждения   «</w:t>
      </w:r>
      <w:proofErr w:type="spellStart"/>
      <w:r w:rsidRPr="00070848">
        <w:rPr>
          <w:b w:val="0"/>
        </w:rPr>
        <w:t>Высокогорский</w:t>
      </w:r>
      <w:proofErr w:type="spellEnd"/>
      <w:r w:rsidRPr="00070848">
        <w:rPr>
          <w:b w:val="0"/>
        </w:rPr>
        <w:t xml:space="preserve"> детский «Калинка»  </w:t>
      </w:r>
      <w:proofErr w:type="spellStart"/>
      <w:r w:rsidRPr="00070848">
        <w:rPr>
          <w:b w:val="0"/>
        </w:rPr>
        <w:t>Высокогорского</w:t>
      </w:r>
      <w:proofErr w:type="spellEnd"/>
      <w:r w:rsidRPr="00070848">
        <w:rPr>
          <w:b w:val="0"/>
        </w:rPr>
        <w:t xml:space="preserve"> муниципального района Республики Татарстан</w:t>
      </w:r>
      <w:r w:rsidR="007C42D9">
        <w:rPr>
          <w:b w:val="0"/>
        </w:rPr>
        <w:t>»</w:t>
      </w:r>
      <w:r w:rsidRPr="00070848">
        <w:rPr>
          <w:b w:val="0"/>
        </w:rPr>
        <w:t xml:space="preserve"> (далее по тексту – Учреждение) составлен  в соответствии с  основной образовательной программой дошкольного образования Учреждения. </w:t>
      </w:r>
    </w:p>
    <w:p w:rsidR="00E95CA8" w:rsidRDefault="00E95CA8" w:rsidP="00E95CA8">
      <w:pPr>
        <w:pStyle w:val="a3"/>
        <w:jc w:val="both"/>
        <w:rPr>
          <w:rStyle w:val="a4"/>
        </w:rPr>
      </w:pPr>
      <w:r w:rsidRPr="00E95CA8">
        <w:rPr>
          <w:rStyle w:val="a4"/>
        </w:rPr>
        <w:t>Нормативно-правовое основание:</w:t>
      </w:r>
    </w:p>
    <w:p w:rsidR="00B92FF9" w:rsidRPr="00B92FF9" w:rsidRDefault="00B92FF9" w:rsidP="00B92FF9">
      <w:pPr>
        <w:pStyle w:val="a3"/>
        <w:jc w:val="both"/>
        <w:rPr>
          <w:b/>
        </w:rPr>
      </w:pPr>
      <w:r>
        <w:rPr>
          <w:rStyle w:val="a4"/>
          <w:b w:val="0"/>
        </w:rPr>
        <w:lastRenderedPageBreak/>
        <w:t xml:space="preserve">           </w:t>
      </w:r>
      <w:r w:rsidRPr="00B92FF9">
        <w:rPr>
          <w:rStyle w:val="a4"/>
          <w:b w:val="0"/>
        </w:rPr>
        <w:t xml:space="preserve">Федеральная образовательная программа дошкольного образования (приказ </w:t>
      </w:r>
      <w:r>
        <w:rPr>
          <w:rStyle w:val="a4"/>
          <w:b w:val="0"/>
        </w:rPr>
        <w:t xml:space="preserve">   </w:t>
      </w:r>
      <w:r w:rsidRPr="00B92FF9">
        <w:rPr>
          <w:rStyle w:val="a4"/>
          <w:b w:val="0"/>
        </w:rPr>
        <w:t>Министерства просвещения РФ от 25.11.2022г.)</w:t>
      </w:r>
    </w:p>
    <w:p w:rsidR="00E95CA8" w:rsidRPr="00E95CA8" w:rsidRDefault="00E95CA8" w:rsidP="00E95CA8">
      <w:pPr>
        <w:pStyle w:val="a3"/>
        <w:numPr>
          <w:ilvl w:val="0"/>
          <w:numId w:val="19"/>
        </w:numPr>
        <w:spacing w:before="0" w:beforeAutospacing="0" w:after="0" w:afterAutospacing="0"/>
        <w:jc w:val="both"/>
      </w:pPr>
      <w:r w:rsidRPr="00E95CA8">
        <w:t>Федеральным законом от 29.12.2012г. № 273-ФЗ «Об образовании в Российской Федерации»;</w:t>
      </w:r>
    </w:p>
    <w:p w:rsidR="00E95CA8" w:rsidRPr="00E95CA8" w:rsidRDefault="0077291B" w:rsidP="00E95CA8">
      <w:pPr>
        <w:pStyle w:val="a3"/>
        <w:numPr>
          <w:ilvl w:val="0"/>
          <w:numId w:val="19"/>
        </w:numPr>
        <w:spacing w:before="0" w:beforeAutospacing="0" w:after="0" w:afterAutospacing="0"/>
        <w:jc w:val="both"/>
      </w:pPr>
      <w:r>
        <w:t xml:space="preserve">Инновационной </w:t>
      </w:r>
      <w:r w:rsidR="00E95CA8" w:rsidRPr="00E95CA8">
        <w:t xml:space="preserve"> программой  дошкольного образования «От рождения до школы» под редакцией Н.Е. </w:t>
      </w:r>
      <w:proofErr w:type="spellStart"/>
      <w:r w:rsidR="00E95CA8" w:rsidRPr="00E95CA8">
        <w:t>Вераксы</w:t>
      </w:r>
      <w:proofErr w:type="spellEnd"/>
      <w:r w:rsidR="00E95CA8" w:rsidRPr="00E95CA8">
        <w:t xml:space="preserve">, Т.С. </w:t>
      </w:r>
      <w:r>
        <w:t>Комаровой, Э.М.Дорофеевой, 2020</w:t>
      </w:r>
      <w:r w:rsidR="00E95CA8" w:rsidRPr="00E95CA8">
        <w:t xml:space="preserve"> г.;</w:t>
      </w:r>
    </w:p>
    <w:p w:rsidR="00E95CA8" w:rsidRPr="00E95CA8" w:rsidRDefault="00E95CA8" w:rsidP="00E95CA8">
      <w:pPr>
        <w:pStyle w:val="a3"/>
        <w:numPr>
          <w:ilvl w:val="0"/>
          <w:numId w:val="19"/>
        </w:numPr>
        <w:spacing w:before="0" w:beforeAutospacing="0" w:after="0" w:afterAutospacing="0"/>
        <w:jc w:val="both"/>
      </w:pPr>
      <w:r w:rsidRPr="00E95CA8">
        <w:t xml:space="preserve"> Санитарно-эпидемиологическими правилами и нормативами </w:t>
      </w:r>
      <w:proofErr w:type="spellStart"/>
      <w:r w:rsidRPr="00E95CA8">
        <w:t>СанПиН</w:t>
      </w:r>
      <w:proofErr w:type="spellEnd"/>
      <w:r w:rsidRPr="00E95CA8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E95CA8" w:rsidRPr="00E95CA8" w:rsidRDefault="00E95CA8" w:rsidP="00E95CA8">
      <w:pPr>
        <w:pStyle w:val="a3"/>
        <w:numPr>
          <w:ilvl w:val="0"/>
          <w:numId w:val="19"/>
        </w:numPr>
        <w:spacing w:before="0" w:beforeAutospacing="0" w:after="0" w:afterAutospacing="0"/>
        <w:jc w:val="both"/>
      </w:pPr>
      <w:r w:rsidRPr="00E95CA8">
        <w:t xml:space="preserve">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образования»;</w:t>
      </w:r>
    </w:p>
    <w:p w:rsidR="00E95CA8" w:rsidRPr="00E95CA8" w:rsidRDefault="00E95CA8" w:rsidP="00E95CA8">
      <w:pPr>
        <w:pStyle w:val="a3"/>
        <w:numPr>
          <w:ilvl w:val="0"/>
          <w:numId w:val="19"/>
        </w:numPr>
        <w:spacing w:before="0" w:beforeAutospacing="0" w:after="0" w:afterAutospacing="0"/>
        <w:jc w:val="both"/>
      </w:pPr>
      <w:r w:rsidRPr="00E95CA8">
        <w:t xml:space="preserve"> Письмом  «Комментарии к ФГОС дошкольного образования» Министерства образования и науки Российской Федерации от 28.02.2014 г. № 08-249;</w:t>
      </w:r>
    </w:p>
    <w:p w:rsidR="00E95CA8" w:rsidRPr="00E95CA8" w:rsidRDefault="00E95CA8" w:rsidP="00E95CA8">
      <w:pPr>
        <w:pStyle w:val="a3"/>
        <w:numPr>
          <w:ilvl w:val="0"/>
          <w:numId w:val="19"/>
        </w:numPr>
        <w:spacing w:before="0" w:beforeAutospacing="0" w:after="0" w:afterAutospacing="0"/>
        <w:jc w:val="both"/>
      </w:pPr>
      <w:r w:rsidRPr="00E95CA8">
        <w:t>Федеральный государственный образовательный стандарт дошкольного образования;</w:t>
      </w:r>
    </w:p>
    <w:p w:rsidR="00E95CA8" w:rsidRPr="00E95CA8" w:rsidRDefault="00E95CA8" w:rsidP="00E95CA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95CA8">
        <w:rPr>
          <w:rFonts w:ascii="Times New Roman" w:hAnsi="Times New Roman"/>
          <w:sz w:val="24"/>
          <w:szCs w:val="24"/>
        </w:rPr>
        <w:t xml:space="preserve">Приказ МО и Н РТ № 463 от 29.06.2001 «О мерах по улучшению изучения родного, татарского, русского языков в ДОУ» </w:t>
      </w:r>
    </w:p>
    <w:p w:rsidR="00E95CA8" w:rsidRPr="00E95CA8" w:rsidRDefault="00E95CA8" w:rsidP="00E95CA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95CA8">
        <w:rPr>
          <w:rFonts w:ascii="Times New Roman" w:hAnsi="Times New Roman"/>
          <w:sz w:val="24"/>
          <w:szCs w:val="24"/>
        </w:rPr>
        <w:t xml:space="preserve"> Письмо МО и Н РТ  № 4886/8 от 5.08.2008г. «Методические рекомендации по организации обучения детей татарскому (русскому) языку в дошкольных образовательных учреждениях»</w:t>
      </w:r>
    </w:p>
    <w:p w:rsidR="00E95CA8" w:rsidRPr="00E95CA8" w:rsidRDefault="00E95CA8" w:rsidP="00E95CA8">
      <w:pPr>
        <w:pStyle w:val="a3"/>
        <w:spacing w:before="0" w:beforeAutospacing="0" w:after="0" w:afterAutospacing="0"/>
        <w:jc w:val="both"/>
      </w:pPr>
      <w:r w:rsidRPr="00E95CA8">
        <w:t xml:space="preserve"> При составлении учебного плана учитывались следующие </w:t>
      </w:r>
      <w:r w:rsidRPr="00E95CA8">
        <w:rPr>
          <w:rStyle w:val="a4"/>
        </w:rPr>
        <w:t>принципы</w:t>
      </w:r>
      <w:r w:rsidRPr="00E95CA8">
        <w:t>:</w:t>
      </w:r>
    </w:p>
    <w:p w:rsidR="00E95CA8" w:rsidRPr="00E95CA8" w:rsidRDefault="00E95CA8" w:rsidP="00E95CA8">
      <w:pPr>
        <w:pStyle w:val="a3"/>
        <w:spacing w:before="0" w:beforeAutospacing="0" w:after="0" w:afterAutospacing="0"/>
        <w:jc w:val="both"/>
      </w:pPr>
      <w:r w:rsidRPr="00E95CA8">
        <w:sym w:font="Symbol" w:char="F0B7"/>
      </w:r>
      <w:r w:rsidRPr="00E95CA8">
        <w:t xml:space="preserve"> принцип развивающего образования, целью которого является развитие ребенка;</w:t>
      </w:r>
    </w:p>
    <w:p w:rsidR="00E95CA8" w:rsidRPr="00E95CA8" w:rsidRDefault="00E95CA8" w:rsidP="00E95CA8">
      <w:pPr>
        <w:pStyle w:val="a3"/>
        <w:spacing w:before="0" w:beforeAutospacing="0" w:after="0" w:afterAutospacing="0"/>
        <w:jc w:val="both"/>
      </w:pPr>
      <w:r w:rsidRPr="00E95CA8">
        <w:sym w:font="Symbol" w:char="F0B7"/>
      </w:r>
      <w:r w:rsidRPr="00E95CA8">
        <w:t xml:space="preserve"> принцип научной обоснованности и практической применимости;</w:t>
      </w:r>
    </w:p>
    <w:p w:rsidR="00E95CA8" w:rsidRPr="00E95CA8" w:rsidRDefault="00E95CA8" w:rsidP="00E95CA8">
      <w:pPr>
        <w:pStyle w:val="a3"/>
        <w:spacing w:before="0" w:beforeAutospacing="0" w:after="0" w:afterAutospacing="0"/>
        <w:jc w:val="both"/>
      </w:pPr>
      <w:r w:rsidRPr="00E95CA8">
        <w:sym w:font="Symbol" w:char="F0B7"/>
      </w:r>
      <w:r w:rsidRPr="00E95CA8">
        <w:t> принцип соответствия критериям полноты, необходимости и достаточности;</w:t>
      </w:r>
    </w:p>
    <w:p w:rsidR="00E95CA8" w:rsidRPr="00E95CA8" w:rsidRDefault="00E95CA8" w:rsidP="00E95CA8">
      <w:pPr>
        <w:pStyle w:val="a3"/>
        <w:spacing w:before="0" w:beforeAutospacing="0" w:after="0" w:afterAutospacing="0"/>
        <w:jc w:val="both"/>
      </w:pPr>
      <w:r w:rsidRPr="00E95CA8">
        <w:sym w:font="Symbol" w:char="F0B7"/>
      </w:r>
      <w:r w:rsidRPr="00E95CA8">
        <w:t> единство воспитательных, развивающих и обучающих целей и задач процесса образования детей дошкольного возраста;</w:t>
      </w:r>
    </w:p>
    <w:p w:rsidR="00E95CA8" w:rsidRPr="00E95CA8" w:rsidRDefault="00E95CA8" w:rsidP="00E95CA8">
      <w:pPr>
        <w:pStyle w:val="a3"/>
        <w:spacing w:before="0" w:beforeAutospacing="0" w:after="0" w:afterAutospacing="0"/>
        <w:jc w:val="both"/>
      </w:pPr>
      <w:r w:rsidRPr="00E95CA8">
        <w:sym w:font="Symbol" w:char="F0B7"/>
      </w:r>
      <w:r w:rsidRPr="00E95CA8">
        <w:t xml:space="preserve"> принцип интеграции непосредственно образовательных областей в  соответствии </w:t>
      </w:r>
      <w:proofErr w:type="gramStart"/>
      <w:r w:rsidRPr="00E95CA8">
        <w:t>с</w:t>
      </w:r>
      <w:proofErr w:type="gramEnd"/>
    </w:p>
    <w:p w:rsidR="00E95CA8" w:rsidRPr="00E95CA8" w:rsidRDefault="00E95CA8" w:rsidP="00E95CA8">
      <w:pPr>
        <w:pStyle w:val="a3"/>
        <w:spacing w:before="0" w:beforeAutospacing="0" w:after="0" w:afterAutospacing="0"/>
        <w:jc w:val="both"/>
      </w:pPr>
      <w:r w:rsidRPr="00E95CA8">
        <w:t>возрастными возможностями и особенностями воспитанников, спецификой и</w:t>
      </w:r>
    </w:p>
    <w:p w:rsidR="00E95CA8" w:rsidRPr="00E95CA8" w:rsidRDefault="00E95CA8" w:rsidP="00E95CA8">
      <w:pPr>
        <w:pStyle w:val="a3"/>
        <w:spacing w:before="0" w:beforeAutospacing="0" w:after="0" w:afterAutospacing="0"/>
        <w:jc w:val="both"/>
      </w:pPr>
      <w:r w:rsidRPr="00E95CA8">
        <w:t>возможностями образовательных областей;</w:t>
      </w:r>
    </w:p>
    <w:p w:rsidR="00E95CA8" w:rsidRPr="00E95CA8" w:rsidRDefault="00E95CA8" w:rsidP="00E95CA8">
      <w:pPr>
        <w:pStyle w:val="a3"/>
        <w:spacing w:before="0" w:beforeAutospacing="0" w:after="0" w:afterAutospacing="0"/>
        <w:jc w:val="both"/>
      </w:pPr>
      <w:r w:rsidRPr="00E95CA8">
        <w:sym w:font="Symbol" w:char="F0B7"/>
      </w:r>
      <w:r w:rsidRPr="00E95CA8">
        <w:t xml:space="preserve"> комплексно-тематический принцип построения образовательного  процесса;</w:t>
      </w:r>
    </w:p>
    <w:p w:rsidR="00E95CA8" w:rsidRPr="00E95CA8" w:rsidRDefault="00E95CA8" w:rsidP="00E95CA8">
      <w:pPr>
        <w:pStyle w:val="a3"/>
        <w:spacing w:before="0" w:beforeAutospacing="0" w:after="0" w:afterAutospacing="0"/>
        <w:jc w:val="both"/>
      </w:pPr>
      <w:r w:rsidRPr="00E95CA8">
        <w:sym w:font="Symbol" w:char="F0B7"/>
      </w:r>
      <w:r w:rsidRPr="00E95CA8">
        <w:t xml:space="preserve"> решение программных  образовательных задач в совместной деятельности взрослого и</w:t>
      </w:r>
    </w:p>
    <w:p w:rsidR="00E95CA8" w:rsidRPr="00E95CA8" w:rsidRDefault="00E95CA8" w:rsidP="00E95CA8">
      <w:pPr>
        <w:pStyle w:val="a3"/>
        <w:spacing w:before="0" w:beforeAutospacing="0" w:after="0" w:afterAutospacing="0"/>
        <w:jc w:val="both"/>
      </w:pPr>
      <w:r w:rsidRPr="00E95CA8">
        <w:t>детей и самостоятельной деятельности дошкольников не только в рамках 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E95CA8" w:rsidRPr="00E95CA8" w:rsidRDefault="00E95CA8" w:rsidP="00E95CA8">
      <w:pPr>
        <w:pStyle w:val="a3"/>
        <w:spacing w:before="0" w:beforeAutospacing="0" w:after="0" w:afterAutospacing="0"/>
        <w:jc w:val="both"/>
      </w:pPr>
      <w:r w:rsidRPr="00E95CA8">
        <w:sym w:font="Symbol" w:char="F0B7"/>
      </w:r>
      <w:r w:rsidRPr="00E95CA8">
        <w:t xml:space="preserve"> построение  образовательного процесса на адекватных возрасту формах работы с детьми;</w:t>
      </w:r>
    </w:p>
    <w:p w:rsidR="00E95CA8" w:rsidRPr="00E95CA8" w:rsidRDefault="00E95CA8" w:rsidP="00E95CA8">
      <w:pPr>
        <w:pStyle w:val="a3"/>
        <w:spacing w:before="0" w:beforeAutospacing="0" w:after="0" w:afterAutospacing="0"/>
        <w:jc w:val="both"/>
        <w:rPr>
          <w:color w:val="FF0000"/>
        </w:rPr>
      </w:pPr>
      <w:r w:rsidRPr="00E95CA8">
        <w:sym w:font="Symbol" w:char="F0B7"/>
      </w:r>
      <w:r w:rsidRPr="00E95CA8">
        <w:t> соблюдение преемственности между всеми возрастными дошкольными группами и между детским садом и начальной школой.</w:t>
      </w:r>
    </w:p>
    <w:p w:rsidR="00E95CA8" w:rsidRPr="00E95CA8" w:rsidRDefault="00E95CA8" w:rsidP="00E95CA8">
      <w:pPr>
        <w:pStyle w:val="a3"/>
        <w:spacing w:before="0" w:beforeAutospacing="0" w:after="0" w:afterAutospacing="0"/>
        <w:jc w:val="both"/>
        <w:rPr>
          <w:color w:val="FF0000"/>
        </w:rPr>
      </w:pPr>
      <w:r w:rsidRPr="00E95CA8">
        <w:t xml:space="preserve">  В структуре учебного плана выделяются инвариантная (обязательная) и вариативная (модульная) части.</w:t>
      </w:r>
    </w:p>
    <w:p w:rsidR="006C792A" w:rsidRPr="00070848" w:rsidRDefault="00E95CA8" w:rsidP="00070848">
      <w:pPr>
        <w:pStyle w:val="a3"/>
        <w:jc w:val="both"/>
      </w:pPr>
      <w:proofErr w:type="gramStart"/>
      <w:r w:rsidRPr="00E95CA8">
        <w:rPr>
          <w:b/>
        </w:rPr>
        <w:t>Инвариантная часть</w:t>
      </w:r>
      <w:r w:rsidRPr="00E95CA8">
        <w:t xml:space="preserve"> обеспечивает выполнение обязательной части основной образовательной программы дошкольного образования Учреждения, соответствует ФГОС ДО и основной образовательной программе  дошкольного образования «От рождения до школы» под редакцией Н.Е. </w:t>
      </w:r>
      <w:proofErr w:type="spellStart"/>
      <w:r w:rsidRPr="00E95CA8">
        <w:t>Вераксы</w:t>
      </w:r>
      <w:proofErr w:type="spellEnd"/>
      <w:r w:rsidRPr="00E95CA8">
        <w:t xml:space="preserve">, Т.С. </w:t>
      </w:r>
      <w:r w:rsidR="00D755C0">
        <w:t>Комаровой, Э.М.Дорофеевой, 2020</w:t>
      </w:r>
      <w:r w:rsidRPr="00E95CA8">
        <w:t xml:space="preserve"> г.  </w:t>
      </w:r>
      <w:proofErr w:type="gramEnd"/>
    </w:p>
    <w:p w:rsidR="00E95CA8" w:rsidRPr="00E95CA8" w:rsidRDefault="00E95CA8" w:rsidP="00E95CA8">
      <w:pPr>
        <w:pStyle w:val="a3"/>
        <w:spacing w:before="0" w:beforeAutospacing="0" w:after="0" w:afterAutospacing="0"/>
        <w:ind w:left="360"/>
        <w:jc w:val="both"/>
      </w:pPr>
      <w:r w:rsidRPr="00E95CA8">
        <w:rPr>
          <w:b/>
        </w:rPr>
        <w:t xml:space="preserve">Вариативная часть </w:t>
      </w:r>
      <w:r w:rsidRPr="00E95CA8">
        <w:t>обеспечивает:</w:t>
      </w:r>
    </w:p>
    <w:p w:rsidR="00E95CA8" w:rsidRPr="00E95CA8" w:rsidRDefault="00E95CA8" w:rsidP="00E95CA8">
      <w:pPr>
        <w:pStyle w:val="a3"/>
        <w:numPr>
          <w:ilvl w:val="0"/>
          <w:numId w:val="20"/>
        </w:numPr>
        <w:spacing w:before="0" w:beforeAutospacing="0" w:after="0" w:afterAutospacing="0"/>
        <w:jc w:val="both"/>
      </w:pPr>
      <w:r w:rsidRPr="00E95CA8">
        <w:lastRenderedPageBreak/>
        <w:t xml:space="preserve"> реализацию региональной программы </w:t>
      </w:r>
      <w:r w:rsidRPr="00E95CA8">
        <w:rPr>
          <w:lang w:val="tt-RU"/>
        </w:rPr>
        <w:t xml:space="preserve"> дошкольного образования </w:t>
      </w:r>
      <w:r w:rsidRPr="00E95CA8">
        <w:t>«Обучение русскоязычных детей татарскому языку в детском саду», «</w:t>
      </w:r>
      <w:proofErr w:type="spellStart"/>
      <w:r w:rsidRPr="00E95CA8">
        <w:t>Туган</w:t>
      </w:r>
      <w:proofErr w:type="spellEnd"/>
      <w:r w:rsidR="003E7F53">
        <w:t xml:space="preserve"> </w:t>
      </w:r>
      <w:proofErr w:type="spellStart"/>
      <w:r w:rsidRPr="00E95CA8">
        <w:t>телдэ</w:t>
      </w:r>
      <w:proofErr w:type="spellEnd"/>
      <w:r w:rsidR="003E7F53">
        <w:t xml:space="preserve"> </w:t>
      </w:r>
      <w:proofErr w:type="spellStart"/>
      <w:r w:rsidRPr="00E95CA8">
        <w:t>сойлэшэбез</w:t>
      </w:r>
      <w:proofErr w:type="spellEnd"/>
      <w:proofErr w:type="gramStart"/>
      <w:r w:rsidRPr="00E95CA8">
        <w:t>»(</w:t>
      </w:r>
      <w:proofErr w:type="gramEnd"/>
      <w:r w:rsidRPr="00E95CA8">
        <w:t xml:space="preserve">авт. З.М. </w:t>
      </w:r>
      <w:proofErr w:type="spellStart"/>
      <w:r w:rsidRPr="00E95CA8">
        <w:t>Зарипова</w:t>
      </w:r>
      <w:proofErr w:type="spellEnd"/>
      <w:r w:rsidRPr="00E95CA8">
        <w:t xml:space="preserve">,    Р.Г. </w:t>
      </w:r>
      <w:proofErr w:type="spellStart"/>
      <w:r w:rsidRPr="00E95CA8">
        <w:t>Кидрячева</w:t>
      </w:r>
      <w:proofErr w:type="spellEnd"/>
      <w:r w:rsidRPr="00E95CA8">
        <w:t>, Р.С. Исаева</w:t>
      </w:r>
      <w:r w:rsidRPr="00E95CA8">
        <w:rPr>
          <w:lang w:val="tt-RU"/>
        </w:rPr>
        <w:t xml:space="preserve"> и др.</w:t>
      </w:r>
      <w:r w:rsidRPr="00E95CA8">
        <w:t>, Казань, 2012г.), «</w:t>
      </w:r>
      <w:proofErr w:type="spellStart"/>
      <w:r w:rsidRPr="00E95CA8">
        <w:t>Туган</w:t>
      </w:r>
      <w:proofErr w:type="spellEnd"/>
      <w:r w:rsidR="003E7F53">
        <w:t xml:space="preserve"> </w:t>
      </w:r>
      <w:proofErr w:type="spellStart"/>
      <w:r w:rsidRPr="00E95CA8">
        <w:t>телдэ</w:t>
      </w:r>
      <w:proofErr w:type="spellEnd"/>
      <w:r w:rsidR="003E7F53">
        <w:t xml:space="preserve"> </w:t>
      </w:r>
      <w:proofErr w:type="spellStart"/>
      <w:r w:rsidRPr="00E95CA8">
        <w:t>сойлэшэбез</w:t>
      </w:r>
      <w:proofErr w:type="spellEnd"/>
      <w:r w:rsidRPr="00E95CA8">
        <w:t>»(</w:t>
      </w:r>
      <w:proofErr w:type="spellStart"/>
      <w:r w:rsidRPr="00E95CA8">
        <w:t>З.М.Зарипова</w:t>
      </w:r>
      <w:proofErr w:type="spellEnd"/>
      <w:r w:rsidRPr="00E95CA8">
        <w:t xml:space="preserve">, </w:t>
      </w:r>
      <w:proofErr w:type="spellStart"/>
      <w:r w:rsidRPr="00E95CA8">
        <w:t>Вазиева</w:t>
      </w:r>
      <w:proofErr w:type="spellEnd"/>
      <w:r w:rsidRPr="00E95CA8">
        <w:t xml:space="preserve"> </w:t>
      </w:r>
      <w:proofErr w:type="spellStart"/>
      <w:r w:rsidRPr="00E95CA8">
        <w:t>Л.Н.,Зуфарова</w:t>
      </w:r>
      <w:proofErr w:type="spellEnd"/>
      <w:r w:rsidRPr="00E95CA8">
        <w:t xml:space="preserve"> Р.С.,2012 г.)</w:t>
      </w:r>
    </w:p>
    <w:p w:rsidR="00E95CA8" w:rsidRPr="00E95CA8" w:rsidRDefault="00E95CA8" w:rsidP="00E95CA8">
      <w:pPr>
        <w:pStyle w:val="a3"/>
        <w:spacing w:before="0" w:beforeAutospacing="0" w:after="0" w:afterAutospacing="0"/>
        <w:ind w:left="360"/>
        <w:jc w:val="both"/>
      </w:pPr>
      <w:r w:rsidRPr="00E95CA8">
        <w:t>Образовательная деятельность  в ре</w:t>
      </w:r>
      <w:r w:rsidR="009843DD">
        <w:t>жимные моменты: в режиме дня (</w:t>
      </w:r>
      <w:r w:rsidRPr="00E95CA8">
        <w:t>3 раза в неделю) в форме игры проводится обучение татар</w:t>
      </w:r>
      <w:r w:rsidR="006F591B">
        <w:t>скому языку.</w:t>
      </w:r>
    </w:p>
    <w:p w:rsidR="00E95CA8" w:rsidRPr="00E95CA8" w:rsidRDefault="00E95CA8" w:rsidP="00E95CA8">
      <w:pPr>
        <w:pStyle w:val="a3"/>
        <w:spacing w:before="0" w:beforeAutospacing="0" w:after="0" w:afterAutospacing="0"/>
        <w:jc w:val="both"/>
      </w:pPr>
      <w:r w:rsidRPr="00E95CA8">
        <w:rPr>
          <w:b/>
        </w:rPr>
        <w:t>В инвариантной части</w:t>
      </w:r>
      <w:r w:rsidRPr="00E95CA8">
        <w:t xml:space="preserve"> учебного плана определено время на организованную образовательную деятельность детей, по освоению образовательных областей:      "Физическое развитие", "Познавательное развитие", "Социально-коммуникативное развитие", "Художественно-эстетическое развитие", «Речевое развитие»  в соответствии с основной образовательной программой дошкольного образования Учреждения.</w:t>
      </w:r>
    </w:p>
    <w:p w:rsidR="00E95CA8" w:rsidRPr="00E95CA8" w:rsidRDefault="00E95CA8" w:rsidP="00E95CA8">
      <w:pPr>
        <w:pStyle w:val="a3"/>
        <w:jc w:val="both"/>
        <w:rPr>
          <w:rStyle w:val="s1"/>
        </w:rPr>
      </w:pPr>
      <w:r w:rsidRPr="00E95CA8">
        <w:rPr>
          <w:b/>
        </w:rPr>
        <w:t>В вариативной части</w:t>
      </w:r>
      <w:r w:rsidRPr="00E95CA8">
        <w:t xml:space="preserve"> учебного плана определено время на организованную образовательную деятельность детей, по освоению региональной программы, направленной на  обогащение детского развития посредством приобщения к истокам национальной культуры, краеведению, изучению татарского (родного), русского языка. </w:t>
      </w:r>
    </w:p>
    <w:p w:rsidR="00E95CA8" w:rsidRPr="00E95CA8" w:rsidRDefault="00E95CA8" w:rsidP="00E95CA8">
      <w:pPr>
        <w:pStyle w:val="a3"/>
        <w:spacing w:before="0" w:beforeAutospacing="0" w:after="0" w:afterAutospacing="0"/>
      </w:pPr>
      <w:r w:rsidRPr="00E95CA8">
        <w:t>         Учебный год начинается с 1 сентября и заканчивается 31 мая. Учреждение работает в режиме пятидневной рабочей недели.</w:t>
      </w:r>
    </w:p>
    <w:p w:rsidR="00E95CA8" w:rsidRPr="00E95CA8" w:rsidRDefault="004F0C23" w:rsidP="00E95CA8">
      <w:pPr>
        <w:pStyle w:val="a3"/>
        <w:spacing w:before="0" w:beforeAutospacing="0" w:after="0" w:afterAutospacing="0"/>
      </w:pPr>
      <w:r>
        <w:rPr>
          <w:u w:val="single"/>
        </w:rPr>
        <w:t xml:space="preserve">   </w:t>
      </w:r>
      <w:r w:rsidR="008323A1">
        <w:rPr>
          <w:u w:val="single"/>
        </w:rPr>
        <w:t xml:space="preserve">     </w:t>
      </w:r>
      <w:r w:rsidR="007C42D9">
        <w:rPr>
          <w:u w:val="single"/>
        </w:rPr>
        <w:t>В 2025-2026</w:t>
      </w:r>
      <w:r w:rsidR="003A2D47">
        <w:rPr>
          <w:u w:val="single"/>
        </w:rPr>
        <w:t xml:space="preserve"> </w:t>
      </w:r>
      <w:r w:rsidR="00E95CA8" w:rsidRPr="00E95CA8">
        <w:rPr>
          <w:u w:val="single"/>
        </w:rPr>
        <w:t xml:space="preserve">учебном году  в Учреждении  функционируют 3  группы, </w:t>
      </w:r>
      <w:proofErr w:type="gramStart"/>
      <w:r w:rsidR="00E95CA8" w:rsidRPr="00E95CA8">
        <w:rPr>
          <w:u w:val="single"/>
        </w:rPr>
        <w:t>укомплектованных</w:t>
      </w:r>
      <w:proofErr w:type="gramEnd"/>
      <w:r w:rsidR="00E95CA8" w:rsidRPr="00E95CA8">
        <w:rPr>
          <w:u w:val="single"/>
        </w:rPr>
        <w:t xml:space="preserve"> в соответствии с возрастными нормам</w:t>
      </w:r>
      <w:r w:rsidR="00E95CA8" w:rsidRPr="00E95CA8">
        <w:t>и:</w:t>
      </w:r>
    </w:p>
    <w:p w:rsidR="00E95CA8" w:rsidRPr="00E95CA8" w:rsidRDefault="007F6046" w:rsidP="00E95CA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1,2 </w:t>
      </w:r>
      <w:r w:rsidR="004F0C23">
        <w:rPr>
          <w:rFonts w:ascii="Times New Roman" w:hAnsi="Times New Roman"/>
          <w:sz w:val="24"/>
          <w:szCs w:val="24"/>
        </w:rPr>
        <w:t>младшая группа    (2</w:t>
      </w:r>
      <w:r w:rsidR="00E95CA8" w:rsidRPr="00E95CA8">
        <w:rPr>
          <w:rFonts w:ascii="Times New Roman" w:hAnsi="Times New Roman"/>
          <w:sz w:val="24"/>
          <w:szCs w:val="24"/>
        </w:rPr>
        <w:t>- 3 года) -1 группа</w:t>
      </w:r>
    </w:p>
    <w:p w:rsidR="00E95CA8" w:rsidRPr="00E95CA8" w:rsidRDefault="00E95CA8" w:rsidP="00E95CA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E95CA8">
        <w:rPr>
          <w:rFonts w:ascii="Times New Roman" w:hAnsi="Times New Roman"/>
          <w:sz w:val="24"/>
          <w:szCs w:val="24"/>
        </w:rPr>
        <w:t>Средняя</w:t>
      </w:r>
      <w:r w:rsidR="00D33EDE">
        <w:rPr>
          <w:rFonts w:ascii="Times New Roman" w:hAnsi="Times New Roman"/>
          <w:sz w:val="24"/>
          <w:szCs w:val="24"/>
        </w:rPr>
        <w:t>-старшая</w:t>
      </w:r>
      <w:proofErr w:type="spellEnd"/>
      <w:proofErr w:type="gramEnd"/>
      <w:r w:rsidR="00D33EDE">
        <w:rPr>
          <w:rFonts w:ascii="Times New Roman" w:hAnsi="Times New Roman"/>
          <w:sz w:val="24"/>
          <w:szCs w:val="24"/>
        </w:rPr>
        <w:t xml:space="preserve">  разновозрастная группа (</w:t>
      </w:r>
      <w:r w:rsidRPr="00E95CA8">
        <w:rPr>
          <w:rFonts w:ascii="Times New Roman" w:hAnsi="Times New Roman"/>
          <w:sz w:val="24"/>
          <w:szCs w:val="24"/>
        </w:rPr>
        <w:t>5</w:t>
      </w:r>
      <w:r w:rsidR="00D33EDE">
        <w:rPr>
          <w:rFonts w:ascii="Times New Roman" w:hAnsi="Times New Roman"/>
          <w:sz w:val="24"/>
          <w:szCs w:val="24"/>
        </w:rPr>
        <w:t>-6</w:t>
      </w:r>
      <w:r w:rsidRPr="00E95CA8">
        <w:rPr>
          <w:rFonts w:ascii="Times New Roman" w:hAnsi="Times New Roman"/>
          <w:sz w:val="24"/>
          <w:szCs w:val="24"/>
        </w:rPr>
        <w:t xml:space="preserve"> лет)-1 группа</w:t>
      </w:r>
    </w:p>
    <w:p w:rsidR="00E95CA8" w:rsidRPr="00E95CA8" w:rsidRDefault="00D33EDE" w:rsidP="00E95CA8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Разновозрастная 2 млад</w:t>
      </w:r>
      <w:r w:rsidR="00E95CA8" w:rsidRPr="00E95CA8">
        <w:rPr>
          <w:rFonts w:ascii="Times New Roman" w:hAnsi="Times New Roman"/>
          <w:sz w:val="24"/>
          <w:szCs w:val="24"/>
        </w:rPr>
        <w:t xml:space="preserve">шая </w:t>
      </w:r>
      <w:proofErr w:type="gramStart"/>
      <w:r w:rsidR="00E95CA8" w:rsidRPr="00E95CA8">
        <w:rPr>
          <w:rFonts w:ascii="Times New Roman" w:hAnsi="Times New Roman"/>
          <w:sz w:val="24"/>
          <w:szCs w:val="24"/>
        </w:rPr>
        <w:t>-п</w:t>
      </w:r>
      <w:proofErr w:type="gramEnd"/>
      <w:r w:rsidR="00E95CA8" w:rsidRPr="00E95CA8">
        <w:rPr>
          <w:rFonts w:ascii="Times New Roman" w:hAnsi="Times New Roman"/>
          <w:sz w:val="24"/>
          <w:szCs w:val="24"/>
        </w:rPr>
        <w:t>одготовительная  к</w:t>
      </w:r>
      <w:r>
        <w:rPr>
          <w:rFonts w:ascii="Times New Roman" w:hAnsi="Times New Roman"/>
          <w:sz w:val="24"/>
          <w:szCs w:val="24"/>
        </w:rPr>
        <w:t xml:space="preserve"> школе  татарская  группа   (3-4,</w:t>
      </w:r>
      <w:r w:rsidR="00E95CA8" w:rsidRPr="00E95C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6-</w:t>
      </w:r>
      <w:r w:rsidR="00E95CA8" w:rsidRPr="00E95CA8">
        <w:rPr>
          <w:rFonts w:ascii="Times New Roman" w:hAnsi="Times New Roman"/>
          <w:sz w:val="24"/>
          <w:szCs w:val="24"/>
        </w:rPr>
        <w:t>7  лет)- 1 группа</w:t>
      </w:r>
    </w:p>
    <w:p w:rsidR="00E95CA8" w:rsidRPr="00E95CA8" w:rsidRDefault="00E95CA8" w:rsidP="00E95CA8">
      <w:pPr>
        <w:rPr>
          <w:rFonts w:ascii="Times New Roman" w:hAnsi="Times New Roman"/>
          <w:sz w:val="24"/>
          <w:szCs w:val="24"/>
        </w:rPr>
      </w:pPr>
      <w:r w:rsidRPr="00E95CA8">
        <w:rPr>
          <w:rFonts w:ascii="Times New Roman" w:hAnsi="Times New Roman"/>
          <w:sz w:val="24"/>
          <w:szCs w:val="24"/>
        </w:rPr>
        <w:t xml:space="preserve"> В соответствии с санитарно-эпидемиологическими правилами и нормами максимально допустимый объем недельной образовательной нагрузки</w:t>
      </w:r>
      <w:r>
        <w:rPr>
          <w:rFonts w:ascii="Times New Roman" w:hAnsi="Times New Roman"/>
          <w:sz w:val="24"/>
          <w:szCs w:val="24"/>
        </w:rPr>
        <w:t>:</w:t>
      </w:r>
    </w:p>
    <w:p w:rsidR="00E95CA8" w:rsidRPr="00E95CA8" w:rsidRDefault="00E95CA8" w:rsidP="00E95CA8">
      <w:pPr>
        <w:pStyle w:val="a3"/>
        <w:jc w:val="both"/>
      </w:pPr>
      <w:r w:rsidRPr="00E95CA8">
        <w:t>для</w:t>
      </w:r>
      <w:r w:rsidR="004F0C23">
        <w:t xml:space="preserve"> воспитанников в возрасте с 2</w:t>
      </w:r>
      <w:r w:rsidRPr="00E95CA8">
        <w:t>до 3 лет объем</w:t>
      </w:r>
      <w:r w:rsidR="004F0C23">
        <w:t xml:space="preserve"> недельной нагрузки составляет </w:t>
      </w:r>
      <w:r w:rsidR="00121C5B">
        <w:t>1час 40 мин.</w:t>
      </w:r>
      <w:r w:rsidRPr="00E95CA8">
        <w:t xml:space="preserve"> продолжительность непрерывно образовате</w:t>
      </w:r>
      <w:r w:rsidR="004F0C23">
        <w:t xml:space="preserve">льной деятельности составляет </w:t>
      </w:r>
      <w:r w:rsidR="00121C5B">
        <w:t>8-10</w:t>
      </w:r>
      <w:r w:rsidRPr="00E95CA8">
        <w:t xml:space="preserve"> минут;</w:t>
      </w:r>
    </w:p>
    <w:p w:rsidR="00E95CA8" w:rsidRPr="00E95CA8" w:rsidRDefault="00E95CA8" w:rsidP="00E95CA8">
      <w:pPr>
        <w:pStyle w:val="a3"/>
        <w:jc w:val="both"/>
      </w:pPr>
      <w:r w:rsidRPr="00E95CA8">
        <w:t>для воспитанников в возрасте с 3 до 4лет объем</w:t>
      </w:r>
      <w:r w:rsidR="009D057F">
        <w:t xml:space="preserve"> недельной нагрузки составляет 3часа 5</w:t>
      </w:r>
      <w:r w:rsidRPr="00E95CA8">
        <w:t>0 мин., продолжительность непрерывно образовательной деятельности составляет 15 минут;</w:t>
      </w:r>
    </w:p>
    <w:p w:rsidR="00E95CA8" w:rsidRPr="00E95CA8" w:rsidRDefault="00E95CA8" w:rsidP="00E95CA8">
      <w:pPr>
        <w:pStyle w:val="a3"/>
        <w:jc w:val="both"/>
      </w:pPr>
      <w:r w:rsidRPr="00E95CA8">
        <w:t>для воспитанников в возрасте с 4 до 5 лет объем</w:t>
      </w:r>
      <w:r w:rsidR="009D057F">
        <w:t xml:space="preserve"> недельной нагрузки составляет 4</w:t>
      </w:r>
      <w:r w:rsidRPr="00E95CA8">
        <w:t xml:space="preserve"> часа 40 мин., продолжительность непрерывно образовательной деятельности составляет 20 минут;</w:t>
      </w:r>
    </w:p>
    <w:p w:rsidR="00E95CA8" w:rsidRPr="00E95CA8" w:rsidRDefault="00E95CA8" w:rsidP="00E95CA8">
      <w:pPr>
        <w:pStyle w:val="a3"/>
        <w:jc w:val="both"/>
      </w:pPr>
      <w:r w:rsidRPr="00E95CA8">
        <w:t xml:space="preserve">для воспитанников в возрасте с 5 до 6 лет объем недельной нагрузки </w:t>
      </w:r>
      <w:r w:rsidR="009D057F">
        <w:rPr>
          <w:u w:val="single"/>
        </w:rPr>
        <w:t>составляет 6 часов 40</w:t>
      </w:r>
      <w:r w:rsidRPr="00E95CA8">
        <w:t xml:space="preserve"> мин., продолжительность непрерывно образовательной деятельности составляет 25 минут;</w:t>
      </w:r>
    </w:p>
    <w:p w:rsidR="00E95CA8" w:rsidRPr="00E95CA8" w:rsidRDefault="00E95CA8" w:rsidP="00E95CA8">
      <w:pPr>
        <w:pStyle w:val="a3"/>
        <w:jc w:val="both"/>
      </w:pPr>
      <w:r w:rsidRPr="00E95CA8">
        <w:rPr>
          <w:u w:val="single"/>
        </w:rPr>
        <w:t>для воспитанников в возрасте с 6 до 7 лет объем</w:t>
      </w:r>
      <w:r w:rsidR="004754E1">
        <w:rPr>
          <w:u w:val="single"/>
        </w:rPr>
        <w:t xml:space="preserve"> недельной нагрузки составляет 8 часов30</w:t>
      </w:r>
      <w:r w:rsidRPr="00E95CA8">
        <w:t xml:space="preserve"> мин., продолжительность непрерывно образовательной деятельности составляет 30 минут;</w:t>
      </w:r>
    </w:p>
    <w:p w:rsidR="00E95CA8" w:rsidRPr="00E95CA8" w:rsidRDefault="00E95CA8" w:rsidP="00E95CA8">
      <w:pPr>
        <w:pStyle w:val="a3"/>
        <w:jc w:val="both"/>
      </w:pPr>
      <w:r w:rsidRPr="00E95CA8">
        <w:t>Перерывы между  образовательной деятельностью составляет 10</w:t>
      </w:r>
      <w:r w:rsidR="008F541C">
        <w:t>-15</w:t>
      </w:r>
      <w:r w:rsidRPr="00E95CA8">
        <w:t xml:space="preserve"> минут. Во время проведения  образовательной деятельности обязательно проводится динамическая пауза.</w:t>
      </w:r>
    </w:p>
    <w:p w:rsidR="00E95CA8" w:rsidRPr="00E95CA8" w:rsidRDefault="00E95CA8" w:rsidP="00E95CA8">
      <w:pPr>
        <w:pStyle w:val="a3"/>
        <w:jc w:val="both"/>
      </w:pPr>
      <w:r w:rsidRPr="00E95CA8">
        <w:t>   Время занятий по дополнительным образовательным программам во всех возрастных  группах входит в объем максимально допустимой нагрузки.</w:t>
      </w:r>
    </w:p>
    <w:p w:rsidR="00002FC0" w:rsidRPr="00E95CA8" w:rsidRDefault="00E95CA8" w:rsidP="00070848">
      <w:pPr>
        <w:pStyle w:val="a3"/>
        <w:jc w:val="both"/>
        <w:rPr>
          <w:b/>
          <w:bCs/>
        </w:rPr>
      </w:pPr>
      <w:r w:rsidRPr="00E95CA8">
        <w:t>Продолжительность учебного года составляет 36 недель.</w:t>
      </w:r>
    </w:p>
    <w:p w:rsidR="00002FC0" w:rsidRPr="00E95CA8" w:rsidRDefault="00002FC0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2FC0" w:rsidRPr="00E95CA8" w:rsidRDefault="00002FC0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2FC0" w:rsidRPr="00E95CA8" w:rsidRDefault="00002FC0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95CA8" w:rsidRPr="00E95CA8" w:rsidRDefault="00E95CA8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95CA8" w:rsidRPr="00E95CA8" w:rsidRDefault="00E95CA8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95CA8" w:rsidRPr="00E95CA8" w:rsidRDefault="00E95CA8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95CA8" w:rsidRPr="00E95CA8" w:rsidRDefault="00E95CA8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95CA8" w:rsidRPr="00E95CA8" w:rsidRDefault="00E95CA8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95CA8" w:rsidRPr="00E95CA8" w:rsidRDefault="00E95CA8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95CA8" w:rsidRPr="00E95CA8" w:rsidRDefault="00E95CA8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95CA8" w:rsidRPr="00E95CA8" w:rsidRDefault="00E95CA8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95CA8" w:rsidRDefault="00E95CA8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95CA8" w:rsidRDefault="00E95CA8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95CA8" w:rsidRDefault="00E95CA8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95CA8" w:rsidRDefault="00E95CA8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95CA8" w:rsidRDefault="00E95CA8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95CA8" w:rsidRDefault="00E95CA8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95CA8" w:rsidRDefault="00E95CA8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95CA8" w:rsidRDefault="00E95CA8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95CA8" w:rsidRDefault="00E95CA8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966FB" w:rsidRDefault="003966FB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966FB" w:rsidRDefault="003966FB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966FB" w:rsidRDefault="003966FB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966FB" w:rsidRDefault="003966FB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966FB" w:rsidRDefault="003966FB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966FB" w:rsidRDefault="003966FB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43DD" w:rsidRDefault="009843DD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43DD" w:rsidRDefault="009843DD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43DD" w:rsidRDefault="009843DD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43DD" w:rsidRDefault="009843DD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43DD" w:rsidRDefault="009843DD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43DD" w:rsidRDefault="009843DD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43DD" w:rsidRDefault="009843DD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43DD" w:rsidRDefault="009843DD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43DD" w:rsidRDefault="009843DD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43DD" w:rsidRDefault="009843DD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43DD" w:rsidRDefault="009843DD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43DD" w:rsidRDefault="009843DD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43DD" w:rsidRDefault="009843DD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43DD" w:rsidRDefault="009843DD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43DD" w:rsidRDefault="009843DD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43DD" w:rsidRDefault="009843DD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43DD" w:rsidRDefault="009843DD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43DD" w:rsidRDefault="009843DD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43DD" w:rsidRDefault="009843DD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43DD" w:rsidRDefault="009843DD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43DD" w:rsidRDefault="009843DD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43DD" w:rsidRDefault="009843DD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43DD" w:rsidRDefault="009843DD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43DD" w:rsidRDefault="009843DD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593A" w:rsidRDefault="00BE593A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593A" w:rsidRDefault="00BE593A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593A" w:rsidRDefault="00BE593A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593A" w:rsidRDefault="00BE593A" w:rsidP="004C390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sectPr w:rsidR="00BE593A" w:rsidSect="00046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2B7" w:rsidRDefault="009302B7" w:rsidP="00607C87">
      <w:pPr>
        <w:spacing w:after="0" w:line="240" w:lineRule="auto"/>
      </w:pPr>
      <w:r>
        <w:separator/>
      </w:r>
    </w:p>
  </w:endnote>
  <w:endnote w:type="continuationSeparator" w:id="0">
    <w:p w:rsidR="009302B7" w:rsidRDefault="009302B7" w:rsidP="00607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2B7" w:rsidRDefault="009302B7" w:rsidP="00607C87">
      <w:pPr>
        <w:spacing w:after="0" w:line="240" w:lineRule="auto"/>
      </w:pPr>
      <w:r>
        <w:separator/>
      </w:r>
    </w:p>
  </w:footnote>
  <w:footnote w:type="continuationSeparator" w:id="0">
    <w:p w:rsidR="009302B7" w:rsidRDefault="009302B7" w:rsidP="00607C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10A2"/>
    <w:multiLevelType w:val="multilevel"/>
    <w:tmpl w:val="9BB2A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B47C85"/>
    <w:multiLevelType w:val="multilevel"/>
    <w:tmpl w:val="94D08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350A45"/>
    <w:multiLevelType w:val="multilevel"/>
    <w:tmpl w:val="464C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8E7F50"/>
    <w:multiLevelType w:val="multilevel"/>
    <w:tmpl w:val="CC5A5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855F90"/>
    <w:multiLevelType w:val="multilevel"/>
    <w:tmpl w:val="C7B8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3B74EC"/>
    <w:multiLevelType w:val="multilevel"/>
    <w:tmpl w:val="A37E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845F31"/>
    <w:multiLevelType w:val="multilevel"/>
    <w:tmpl w:val="2B22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371EA3"/>
    <w:multiLevelType w:val="multilevel"/>
    <w:tmpl w:val="380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1165A6"/>
    <w:multiLevelType w:val="hybridMultilevel"/>
    <w:tmpl w:val="3ACE4E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B5126C3"/>
    <w:multiLevelType w:val="multilevel"/>
    <w:tmpl w:val="3DB6C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722929"/>
    <w:multiLevelType w:val="hybridMultilevel"/>
    <w:tmpl w:val="9342F5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6656DD"/>
    <w:multiLevelType w:val="multilevel"/>
    <w:tmpl w:val="30FA3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660304"/>
    <w:multiLevelType w:val="multilevel"/>
    <w:tmpl w:val="4124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4C697F"/>
    <w:multiLevelType w:val="multilevel"/>
    <w:tmpl w:val="D7E8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C424F3"/>
    <w:multiLevelType w:val="multilevel"/>
    <w:tmpl w:val="7D7E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D512A0"/>
    <w:multiLevelType w:val="multilevel"/>
    <w:tmpl w:val="8058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5D11B5"/>
    <w:multiLevelType w:val="multilevel"/>
    <w:tmpl w:val="F4422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687968"/>
    <w:multiLevelType w:val="multilevel"/>
    <w:tmpl w:val="9DC0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831482"/>
    <w:multiLevelType w:val="multilevel"/>
    <w:tmpl w:val="C5F4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EB668B"/>
    <w:multiLevelType w:val="multilevel"/>
    <w:tmpl w:val="440C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9A413D"/>
    <w:multiLevelType w:val="multilevel"/>
    <w:tmpl w:val="0614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13"/>
  </w:num>
  <w:num w:numId="5">
    <w:abstractNumId w:val="0"/>
  </w:num>
  <w:num w:numId="6">
    <w:abstractNumId w:val="18"/>
  </w:num>
  <w:num w:numId="7">
    <w:abstractNumId w:val="3"/>
  </w:num>
  <w:num w:numId="8">
    <w:abstractNumId w:val="2"/>
  </w:num>
  <w:num w:numId="9">
    <w:abstractNumId w:val="17"/>
  </w:num>
  <w:num w:numId="10">
    <w:abstractNumId w:val="6"/>
  </w:num>
  <w:num w:numId="11">
    <w:abstractNumId w:val="1"/>
  </w:num>
  <w:num w:numId="12">
    <w:abstractNumId w:val="7"/>
  </w:num>
  <w:num w:numId="13">
    <w:abstractNumId w:val="19"/>
  </w:num>
  <w:num w:numId="14">
    <w:abstractNumId w:val="16"/>
  </w:num>
  <w:num w:numId="15">
    <w:abstractNumId w:val="14"/>
  </w:num>
  <w:num w:numId="16">
    <w:abstractNumId w:val="5"/>
  </w:num>
  <w:num w:numId="17">
    <w:abstractNumId w:val="20"/>
  </w:num>
  <w:num w:numId="18">
    <w:abstractNumId w:val="11"/>
  </w:num>
  <w:num w:numId="19">
    <w:abstractNumId w:val="10"/>
  </w:num>
  <w:num w:numId="20">
    <w:abstractNumId w:val="8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ctiveWritingStyle w:appName="MSWord" w:lang="ru-RU" w:vendorID="64" w:dllVersion="131078" w:nlCheck="1" w:checkStyle="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3C91"/>
    <w:rsid w:val="00002FC0"/>
    <w:rsid w:val="00005051"/>
    <w:rsid w:val="00012C47"/>
    <w:rsid w:val="00014C3F"/>
    <w:rsid w:val="000327BD"/>
    <w:rsid w:val="000337C9"/>
    <w:rsid w:val="0004649E"/>
    <w:rsid w:val="0004725B"/>
    <w:rsid w:val="00053884"/>
    <w:rsid w:val="00057EF3"/>
    <w:rsid w:val="00070848"/>
    <w:rsid w:val="00091E9C"/>
    <w:rsid w:val="0009746D"/>
    <w:rsid w:val="000A583C"/>
    <w:rsid w:val="000B50FC"/>
    <w:rsid w:val="000C7D01"/>
    <w:rsid w:val="000E2F3F"/>
    <w:rsid w:val="000F7AB2"/>
    <w:rsid w:val="00121C5B"/>
    <w:rsid w:val="00156CD8"/>
    <w:rsid w:val="001576EA"/>
    <w:rsid w:val="001647F6"/>
    <w:rsid w:val="00172FEE"/>
    <w:rsid w:val="00177791"/>
    <w:rsid w:val="001C7BBB"/>
    <w:rsid w:val="001E486C"/>
    <w:rsid w:val="001F3987"/>
    <w:rsid w:val="00227AFC"/>
    <w:rsid w:val="00237766"/>
    <w:rsid w:val="002449A6"/>
    <w:rsid w:val="002573BF"/>
    <w:rsid w:val="00265B43"/>
    <w:rsid w:val="00281EC1"/>
    <w:rsid w:val="00290787"/>
    <w:rsid w:val="002A5DF5"/>
    <w:rsid w:val="002F2FEC"/>
    <w:rsid w:val="003107F1"/>
    <w:rsid w:val="00330C04"/>
    <w:rsid w:val="00334CAA"/>
    <w:rsid w:val="00346923"/>
    <w:rsid w:val="00361B25"/>
    <w:rsid w:val="003661F6"/>
    <w:rsid w:val="003742A1"/>
    <w:rsid w:val="003966FB"/>
    <w:rsid w:val="00397B63"/>
    <w:rsid w:val="003A2D47"/>
    <w:rsid w:val="003C5DB5"/>
    <w:rsid w:val="003E7F53"/>
    <w:rsid w:val="003F70A0"/>
    <w:rsid w:val="00404556"/>
    <w:rsid w:val="00405F51"/>
    <w:rsid w:val="00407095"/>
    <w:rsid w:val="00414D19"/>
    <w:rsid w:val="0041684C"/>
    <w:rsid w:val="00423C91"/>
    <w:rsid w:val="00436511"/>
    <w:rsid w:val="0046552D"/>
    <w:rsid w:val="004708E5"/>
    <w:rsid w:val="004754E1"/>
    <w:rsid w:val="00476328"/>
    <w:rsid w:val="004A6F66"/>
    <w:rsid w:val="004C390D"/>
    <w:rsid w:val="004D22C0"/>
    <w:rsid w:val="004D479D"/>
    <w:rsid w:val="004F0C23"/>
    <w:rsid w:val="005413C4"/>
    <w:rsid w:val="00555DDA"/>
    <w:rsid w:val="00570565"/>
    <w:rsid w:val="00575821"/>
    <w:rsid w:val="005976C0"/>
    <w:rsid w:val="005A3534"/>
    <w:rsid w:val="005A57BD"/>
    <w:rsid w:val="005B60C4"/>
    <w:rsid w:val="005C6E26"/>
    <w:rsid w:val="005D6933"/>
    <w:rsid w:val="005F14AC"/>
    <w:rsid w:val="00603D4F"/>
    <w:rsid w:val="00607C87"/>
    <w:rsid w:val="0062682F"/>
    <w:rsid w:val="00630F2D"/>
    <w:rsid w:val="00644FF4"/>
    <w:rsid w:val="0065622E"/>
    <w:rsid w:val="00662276"/>
    <w:rsid w:val="006963B6"/>
    <w:rsid w:val="006B4C42"/>
    <w:rsid w:val="006C6D89"/>
    <w:rsid w:val="006C792A"/>
    <w:rsid w:val="006F591B"/>
    <w:rsid w:val="00751E07"/>
    <w:rsid w:val="007523C4"/>
    <w:rsid w:val="00771B77"/>
    <w:rsid w:val="0077291B"/>
    <w:rsid w:val="00794130"/>
    <w:rsid w:val="007C42D9"/>
    <w:rsid w:val="007E0434"/>
    <w:rsid w:val="007E0EF7"/>
    <w:rsid w:val="007E49FA"/>
    <w:rsid w:val="007F6046"/>
    <w:rsid w:val="00813105"/>
    <w:rsid w:val="008323A1"/>
    <w:rsid w:val="00836545"/>
    <w:rsid w:val="00836AEB"/>
    <w:rsid w:val="008609EA"/>
    <w:rsid w:val="00864F8B"/>
    <w:rsid w:val="008B5894"/>
    <w:rsid w:val="008B7E13"/>
    <w:rsid w:val="008C67AD"/>
    <w:rsid w:val="008D0351"/>
    <w:rsid w:val="008E7BDA"/>
    <w:rsid w:val="008F541C"/>
    <w:rsid w:val="009054FD"/>
    <w:rsid w:val="00927D5B"/>
    <w:rsid w:val="009302B7"/>
    <w:rsid w:val="00940FDF"/>
    <w:rsid w:val="00942A79"/>
    <w:rsid w:val="009432F8"/>
    <w:rsid w:val="00961CD3"/>
    <w:rsid w:val="00981A20"/>
    <w:rsid w:val="009843DD"/>
    <w:rsid w:val="009B74C8"/>
    <w:rsid w:val="009C105A"/>
    <w:rsid w:val="009C30C8"/>
    <w:rsid w:val="009D057F"/>
    <w:rsid w:val="00A04992"/>
    <w:rsid w:val="00A2485F"/>
    <w:rsid w:val="00A3040E"/>
    <w:rsid w:val="00A32172"/>
    <w:rsid w:val="00A93BCA"/>
    <w:rsid w:val="00A95576"/>
    <w:rsid w:val="00AB2E74"/>
    <w:rsid w:val="00AC7A04"/>
    <w:rsid w:val="00AF092F"/>
    <w:rsid w:val="00AF4DA6"/>
    <w:rsid w:val="00B22F49"/>
    <w:rsid w:val="00B51C76"/>
    <w:rsid w:val="00B77B42"/>
    <w:rsid w:val="00B92EC2"/>
    <w:rsid w:val="00B92FF9"/>
    <w:rsid w:val="00BA4961"/>
    <w:rsid w:val="00BA74F8"/>
    <w:rsid w:val="00BB046A"/>
    <w:rsid w:val="00BB6D8E"/>
    <w:rsid w:val="00BE593A"/>
    <w:rsid w:val="00BE68F4"/>
    <w:rsid w:val="00BE73A4"/>
    <w:rsid w:val="00BF3AF2"/>
    <w:rsid w:val="00C440A9"/>
    <w:rsid w:val="00C65BF3"/>
    <w:rsid w:val="00C91EED"/>
    <w:rsid w:val="00C95FBC"/>
    <w:rsid w:val="00CA3FF5"/>
    <w:rsid w:val="00CD35DA"/>
    <w:rsid w:val="00D016D2"/>
    <w:rsid w:val="00D22FBA"/>
    <w:rsid w:val="00D33EDE"/>
    <w:rsid w:val="00D5666A"/>
    <w:rsid w:val="00D725AA"/>
    <w:rsid w:val="00D755C0"/>
    <w:rsid w:val="00D8776F"/>
    <w:rsid w:val="00D96F17"/>
    <w:rsid w:val="00DA257A"/>
    <w:rsid w:val="00DA4665"/>
    <w:rsid w:val="00DC5EC6"/>
    <w:rsid w:val="00DE0CCC"/>
    <w:rsid w:val="00DE3A69"/>
    <w:rsid w:val="00DF24B3"/>
    <w:rsid w:val="00E40C56"/>
    <w:rsid w:val="00E834F5"/>
    <w:rsid w:val="00E87C67"/>
    <w:rsid w:val="00E948F9"/>
    <w:rsid w:val="00E95BB8"/>
    <w:rsid w:val="00E95CA8"/>
    <w:rsid w:val="00EC42A5"/>
    <w:rsid w:val="00EE1DD7"/>
    <w:rsid w:val="00EE24B4"/>
    <w:rsid w:val="00EE670B"/>
    <w:rsid w:val="00F21A93"/>
    <w:rsid w:val="00F5111C"/>
    <w:rsid w:val="00F5286D"/>
    <w:rsid w:val="00F56671"/>
    <w:rsid w:val="00F6709A"/>
    <w:rsid w:val="00FB0147"/>
    <w:rsid w:val="00FC0582"/>
    <w:rsid w:val="00FC3578"/>
    <w:rsid w:val="00FC4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4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qFormat/>
    <w:locked/>
    <w:rsid w:val="00E95C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23C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qFormat/>
    <w:rsid w:val="00423C91"/>
    <w:rPr>
      <w:rFonts w:cs="Times New Roman"/>
      <w:b/>
      <w:bCs/>
    </w:rPr>
  </w:style>
  <w:style w:type="character" w:customStyle="1" w:styleId="30">
    <w:name w:val="Заголовок 3 Знак"/>
    <w:basedOn w:val="a0"/>
    <w:link w:val="3"/>
    <w:rsid w:val="00E95CA8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s1">
    <w:name w:val="s1"/>
    <w:basedOn w:val="a0"/>
    <w:rsid w:val="00E95CA8"/>
  </w:style>
  <w:style w:type="paragraph" w:styleId="a5">
    <w:name w:val="header"/>
    <w:basedOn w:val="a"/>
    <w:link w:val="a6"/>
    <w:uiPriority w:val="99"/>
    <w:semiHidden/>
    <w:unhideWhenUsed/>
    <w:rsid w:val="00607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07C87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607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07C87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32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23A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01BC1-98BD-4B17-9EEE-29F1005C2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7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Рамиля</cp:lastModifiedBy>
  <cp:revision>57</cp:revision>
  <cp:lastPrinted>2025-11-02T00:37:00Z</cp:lastPrinted>
  <dcterms:created xsi:type="dcterms:W3CDTF">2014-03-13T13:42:00Z</dcterms:created>
  <dcterms:modified xsi:type="dcterms:W3CDTF">2025-11-03T06:56:00Z</dcterms:modified>
</cp:coreProperties>
</file>